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51" w:rsidRPr="002673FE" w:rsidRDefault="00035F18" w:rsidP="005D2920">
      <w:pPr>
        <w:spacing w:after="0" w:line="360" w:lineRule="auto"/>
        <w:ind w:firstLine="28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673FE">
        <w:rPr>
          <w:rFonts w:cs="B Nazanin" w:hint="cs"/>
          <w:b/>
          <w:bCs/>
          <w:sz w:val="32"/>
          <w:szCs w:val="32"/>
          <w:rtl/>
          <w:lang w:bidi="fa-IR"/>
        </w:rPr>
        <w:t>به نام خدا</w:t>
      </w:r>
    </w:p>
    <w:p w:rsidR="004A0D35" w:rsidRPr="002673FE" w:rsidRDefault="004A0D35" w:rsidP="005D2920">
      <w:pPr>
        <w:spacing w:after="0" w:line="360" w:lineRule="auto"/>
        <w:ind w:firstLine="284"/>
        <w:jc w:val="right"/>
        <w:rPr>
          <w:rFonts w:cs="B Nazanin"/>
          <w:sz w:val="28"/>
          <w:szCs w:val="28"/>
          <w:rtl/>
          <w:lang w:bidi="fa-IR"/>
        </w:rPr>
      </w:pPr>
      <w:r w:rsidRPr="002673FE">
        <w:rPr>
          <w:rFonts w:cs="B Nazanin" w:hint="cs"/>
          <w:sz w:val="28"/>
          <w:szCs w:val="28"/>
          <w:rtl/>
          <w:lang w:bidi="fa-IR"/>
        </w:rPr>
        <w:t>موضوع سمینار: بیودیزل</w:t>
      </w:r>
      <w:r w:rsidR="0037569B">
        <w:rPr>
          <w:rFonts w:cs="B Nazanin" w:hint="cs"/>
          <w:sz w:val="28"/>
          <w:szCs w:val="28"/>
          <w:rtl/>
          <w:lang w:bidi="fa-IR"/>
        </w:rPr>
        <w:t xml:space="preserve"> و کاربرد</w:t>
      </w:r>
      <w:r w:rsidR="0037569B">
        <w:rPr>
          <w:rFonts w:cs="B Nazanin"/>
          <w:sz w:val="28"/>
          <w:szCs w:val="28"/>
          <w:rtl/>
          <w:lang w:bidi="fa-IR"/>
        </w:rPr>
        <w:softHyphen/>
      </w:r>
      <w:r w:rsidR="0037569B">
        <w:rPr>
          <w:rFonts w:cs="B Nazanin" w:hint="cs"/>
          <w:sz w:val="28"/>
          <w:szCs w:val="28"/>
          <w:rtl/>
          <w:lang w:bidi="fa-IR"/>
        </w:rPr>
        <w:t>های آن</w:t>
      </w:r>
      <w:r w:rsidR="002820BE">
        <w:rPr>
          <w:rFonts w:cs="B Nazanin"/>
          <w:sz w:val="28"/>
          <w:szCs w:val="28"/>
          <w:lang w:bidi="fa-IR"/>
        </w:rPr>
        <w:t xml:space="preserve"> </w:t>
      </w:r>
    </w:p>
    <w:p w:rsidR="006E2A43" w:rsidRPr="002673FE" w:rsidRDefault="006E2A43" w:rsidP="005D2920">
      <w:pPr>
        <w:spacing w:after="0" w:line="360" w:lineRule="auto"/>
        <w:ind w:firstLine="284"/>
        <w:jc w:val="right"/>
        <w:rPr>
          <w:rFonts w:cs="B Nazanin"/>
          <w:sz w:val="28"/>
          <w:szCs w:val="28"/>
          <w:rtl/>
          <w:lang w:bidi="fa-IR"/>
        </w:rPr>
      </w:pPr>
      <w:r w:rsidRPr="002673FE">
        <w:rPr>
          <w:rFonts w:cs="B Nazanin" w:hint="cs"/>
          <w:sz w:val="28"/>
          <w:szCs w:val="28"/>
          <w:rtl/>
          <w:lang w:bidi="fa-IR"/>
        </w:rPr>
        <w:t>ارایه دهنده: نسترن پوربیرام</w:t>
      </w:r>
    </w:p>
    <w:p w:rsidR="006E2A43" w:rsidRPr="002673FE" w:rsidRDefault="00BB7ED9" w:rsidP="005D2920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rtl/>
          <w:lang w:bidi="fa-IR"/>
        </w:rPr>
      </w:pPr>
      <w:r w:rsidRPr="002673FE">
        <w:rPr>
          <w:rFonts w:cs="B Nazanin" w:hint="cs"/>
          <w:sz w:val="28"/>
          <w:szCs w:val="28"/>
          <w:rtl/>
          <w:lang w:bidi="fa-IR"/>
        </w:rPr>
        <w:t>با افزایش مصرف سوخت</w:t>
      </w:r>
      <w:r w:rsidR="00933BBD">
        <w:rPr>
          <w:rFonts w:cs="B Nazanin"/>
          <w:sz w:val="28"/>
          <w:szCs w:val="28"/>
          <w:lang w:bidi="fa-IR"/>
        </w:rPr>
        <w:softHyphen/>
      </w:r>
      <w:r w:rsidRPr="002673FE">
        <w:rPr>
          <w:rFonts w:cs="B Nazanin" w:hint="cs"/>
          <w:sz w:val="28"/>
          <w:szCs w:val="28"/>
          <w:rtl/>
          <w:lang w:bidi="fa-IR"/>
        </w:rPr>
        <w:t>های فسیلی،</w:t>
      </w:r>
      <w:r w:rsidR="00933BBD">
        <w:rPr>
          <w:rFonts w:cs="B Nazanin"/>
          <w:sz w:val="28"/>
          <w:szCs w:val="28"/>
          <w:lang w:bidi="fa-IR"/>
        </w:rPr>
        <w:t xml:space="preserve"> </w:t>
      </w:r>
      <w:r w:rsidRPr="002673FE">
        <w:rPr>
          <w:rFonts w:cs="B Nazanin" w:hint="cs"/>
          <w:sz w:val="28"/>
          <w:szCs w:val="28"/>
          <w:rtl/>
          <w:lang w:bidi="fa-IR"/>
        </w:rPr>
        <w:t>آلودگی ناشی ازین منابع تجدیدناپ</w:t>
      </w:r>
      <w:r w:rsidR="00E51FDF" w:rsidRPr="002673FE">
        <w:rPr>
          <w:rFonts w:cs="B Nazanin" w:hint="cs"/>
          <w:sz w:val="28"/>
          <w:szCs w:val="28"/>
          <w:rtl/>
          <w:lang w:bidi="fa-IR"/>
        </w:rPr>
        <w:t>ذیر هم افزای</w:t>
      </w:r>
      <w:r w:rsidR="00933BBD">
        <w:rPr>
          <w:rFonts w:cs="B Nazanin" w:hint="cs"/>
          <w:sz w:val="28"/>
          <w:szCs w:val="28"/>
          <w:rtl/>
          <w:lang w:bidi="fa-IR"/>
        </w:rPr>
        <w:t>ش یافته و بستری برای ظهور سوخت</w:t>
      </w:r>
      <w:r w:rsidR="00933BBD">
        <w:rPr>
          <w:rFonts w:cs="B Nazanin"/>
          <w:sz w:val="28"/>
          <w:szCs w:val="28"/>
          <w:lang w:bidi="fa-IR"/>
        </w:rPr>
        <w:softHyphen/>
      </w:r>
      <w:r w:rsidR="00E51FDF" w:rsidRPr="002673FE">
        <w:rPr>
          <w:rFonts w:cs="B Nazanin" w:hint="cs"/>
          <w:sz w:val="28"/>
          <w:szCs w:val="28"/>
          <w:rtl/>
          <w:lang w:bidi="fa-IR"/>
        </w:rPr>
        <w:t>های جایگزینی همچون سوخت</w:t>
      </w:r>
      <w:r w:rsidR="00933BBD">
        <w:rPr>
          <w:rFonts w:cs="B Nazanin"/>
          <w:sz w:val="28"/>
          <w:szCs w:val="28"/>
          <w:lang w:bidi="fa-IR"/>
        </w:rPr>
        <w:softHyphen/>
      </w:r>
      <w:r w:rsidR="00E51FDF" w:rsidRPr="002673FE">
        <w:rPr>
          <w:rFonts w:cs="B Nazanin" w:hint="cs"/>
          <w:sz w:val="28"/>
          <w:szCs w:val="28"/>
          <w:rtl/>
          <w:lang w:bidi="fa-IR"/>
        </w:rPr>
        <w:t xml:space="preserve">های بیولوژیکی </w:t>
      </w:r>
      <w:r w:rsidR="00E675D3" w:rsidRPr="002673FE">
        <w:rPr>
          <w:rFonts w:cs="B Nazanin" w:hint="cs"/>
          <w:sz w:val="28"/>
          <w:szCs w:val="28"/>
          <w:rtl/>
          <w:lang w:bidi="fa-IR"/>
        </w:rPr>
        <w:t>فراهم کرده است</w:t>
      </w:r>
      <w:r w:rsidR="00573907" w:rsidRPr="002673FE">
        <w:rPr>
          <w:rFonts w:cs="B Nazanin" w:hint="cs"/>
          <w:sz w:val="28"/>
          <w:szCs w:val="28"/>
          <w:rtl/>
          <w:lang w:bidi="fa-IR"/>
        </w:rPr>
        <w:t>.</w:t>
      </w:r>
      <w:r w:rsidR="00933BBD">
        <w:rPr>
          <w:rFonts w:cs="B Nazanin"/>
          <w:sz w:val="28"/>
          <w:szCs w:val="28"/>
          <w:lang w:bidi="fa-IR"/>
        </w:rPr>
        <w:t xml:space="preserve"> </w:t>
      </w:r>
      <w:r w:rsidR="00E579E0" w:rsidRPr="002673FE">
        <w:rPr>
          <w:rFonts w:cs="B Nazanin" w:hint="cs"/>
          <w:sz w:val="28"/>
          <w:szCs w:val="28"/>
          <w:rtl/>
          <w:lang w:bidi="fa-IR"/>
        </w:rPr>
        <w:t>بیودیزل</w:t>
      </w:r>
      <w:r w:rsidR="00933BBD">
        <w:rPr>
          <w:rFonts w:cs="B Nazanin"/>
          <w:sz w:val="28"/>
          <w:szCs w:val="28"/>
          <w:lang w:bidi="fa-IR"/>
        </w:rPr>
        <w:softHyphen/>
      </w:r>
      <w:r w:rsidR="00E579E0" w:rsidRPr="002673FE">
        <w:rPr>
          <w:rFonts w:cs="B Nazanin" w:hint="cs"/>
          <w:sz w:val="28"/>
          <w:szCs w:val="28"/>
          <w:rtl/>
          <w:lang w:bidi="fa-IR"/>
        </w:rPr>
        <w:t>ها</w:t>
      </w:r>
      <w:r w:rsidR="00933BBD">
        <w:rPr>
          <w:rFonts w:cs="B Nazanin"/>
          <w:sz w:val="28"/>
          <w:szCs w:val="28"/>
          <w:lang w:bidi="fa-IR"/>
        </w:rPr>
        <w:t xml:space="preserve"> </w:t>
      </w:r>
      <w:r w:rsidR="00E579E0" w:rsidRPr="002673FE">
        <w:rPr>
          <w:rFonts w:cs="B Nazanin" w:hint="cs"/>
          <w:sz w:val="28"/>
          <w:szCs w:val="28"/>
          <w:rtl/>
          <w:lang w:bidi="fa-IR"/>
        </w:rPr>
        <w:t>(متیل</w:t>
      </w:r>
      <w:r w:rsidR="00933BBD">
        <w:rPr>
          <w:rFonts w:cs="B Nazanin"/>
          <w:sz w:val="28"/>
          <w:szCs w:val="28"/>
          <w:lang w:bidi="fa-IR"/>
        </w:rPr>
        <w:softHyphen/>
      </w:r>
      <w:r w:rsidR="00933BBD">
        <w:rPr>
          <w:rFonts w:cs="B Nazanin" w:hint="cs"/>
          <w:sz w:val="28"/>
          <w:szCs w:val="28"/>
          <w:rtl/>
          <w:lang w:bidi="fa-IR"/>
        </w:rPr>
        <w:t>استر یا اتیل</w:t>
      </w:r>
      <w:r w:rsidR="00933BBD">
        <w:rPr>
          <w:rFonts w:cs="B Nazanin"/>
          <w:sz w:val="28"/>
          <w:szCs w:val="28"/>
          <w:lang w:bidi="fa-IR"/>
        </w:rPr>
        <w:softHyphen/>
      </w:r>
      <w:r w:rsidR="00E579E0" w:rsidRPr="002673FE">
        <w:rPr>
          <w:rFonts w:cs="B Nazanin" w:hint="cs"/>
          <w:sz w:val="28"/>
          <w:szCs w:val="28"/>
          <w:rtl/>
          <w:lang w:bidi="fa-IR"/>
        </w:rPr>
        <w:t>استر اسید</w:t>
      </w:r>
      <w:r w:rsidR="00933BBD">
        <w:rPr>
          <w:rFonts w:cs="B Nazanin"/>
          <w:sz w:val="28"/>
          <w:szCs w:val="28"/>
          <w:lang w:bidi="fa-IR"/>
        </w:rPr>
        <w:softHyphen/>
      </w:r>
      <w:r w:rsidR="004B283D" w:rsidRPr="002673FE">
        <w:rPr>
          <w:rFonts w:cs="B Nazanin" w:hint="cs"/>
          <w:sz w:val="28"/>
          <w:szCs w:val="28"/>
          <w:rtl/>
          <w:lang w:bidi="fa-IR"/>
        </w:rPr>
        <w:t>چرب)</w:t>
      </w:r>
      <w:r w:rsidR="00933BBD">
        <w:rPr>
          <w:rFonts w:cs="B Nazanin"/>
          <w:sz w:val="28"/>
          <w:szCs w:val="28"/>
          <w:lang w:bidi="fa-IR"/>
        </w:rPr>
        <w:t xml:space="preserve"> </w:t>
      </w:r>
      <w:r w:rsidR="004B283D" w:rsidRPr="002673FE">
        <w:rPr>
          <w:rFonts w:cs="B Nazanin" w:hint="cs"/>
          <w:sz w:val="28"/>
          <w:szCs w:val="28"/>
          <w:rtl/>
          <w:lang w:bidi="fa-IR"/>
        </w:rPr>
        <w:t>سری جدیدتر سوخت</w:t>
      </w:r>
      <w:r w:rsidR="00933BBD">
        <w:rPr>
          <w:rFonts w:cs="B Nazanin"/>
          <w:sz w:val="28"/>
          <w:szCs w:val="28"/>
          <w:lang w:bidi="fa-IR"/>
        </w:rPr>
        <w:softHyphen/>
      </w:r>
      <w:r w:rsidR="004B283D" w:rsidRPr="002673FE">
        <w:rPr>
          <w:rFonts w:cs="B Nazanin" w:hint="cs"/>
          <w:sz w:val="28"/>
          <w:szCs w:val="28"/>
          <w:rtl/>
          <w:lang w:bidi="fa-IR"/>
        </w:rPr>
        <w:t>های بیولوژیک</w:t>
      </w:r>
      <w:r w:rsidR="00933BBD">
        <w:rPr>
          <w:rFonts w:cs="B Nazanin" w:hint="cs"/>
          <w:sz w:val="28"/>
          <w:szCs w:val="28"/>
          <w:rtl/>
          <w:lang w:bidi="fa-IR"/>
        </w:rPr>
        <w:t>ی</w:t>
      </w:r>
      <w:r w:rsidR="004B283D" w:rsidRPr="002673FE">
        <w:rPr>
          <w:rFonts w:cs="B Nazanin" w:hint="cs"/>
          <w:sz w:val="28"/>
          <w:szCs w:val="28"/>
          <w:rtl/>
          <w:lang w:bidi="fa-IR"/>
        </w:rPr>
        <w:t xml:space="preserve"> </w:t>
      </w:r>
      <w:r w:rsidR="00CF5564" w:rsidRPr="002673FE">
        <w:rPr>
          <w:rFonts w:cs="B Nazanin" w:hint="cs"/>
          <w:sz w:val="28"/>
          <w:szCs w:val="28"/>
          <w:rtl/>
          <w:lang w:bidi="fa-IR"/>
        </w:rPr>
        <w:t>هستند که وارد عرصه شده اند.</w:t>
      </w:r>
      <w:r w:rsidR="00933BB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F5564" w:rsidRPr="002673FE">
        <w:rPr>
          <w:rFonts w:cs="B Nazanin" w:hint="cs"/>
          <w:sz w:val="28"/>
          <w:szCs w:val="28"/>
          <w:rtl/>
          <w:lang w:bidi="fa-IR"/>
        </w:rPr>
        <w:t>بیودیزل</w:t>
      </w:r>
      <w:r w:rsidR="00933BBD">
        <w:rPr>
          <w:rFonts w:cs="B Nazanin"/>
          <w:sz w:val="28"/>
          <w:szCs w:val="28"/>
          <w:rtl/>
          <w:lang w:bidi="fa-IR"/>
        </w:rPr>
        <w:softHyphen/>
      </w:r>
      <w:r w:rsidR="00CF5564" w:rsidRPr="002673FE">
        <w:rPr>
          <w:rFonts w:cs="B Nazanin" w:hint="cs"/>
          <w:sz w:val="28"/>
          <w:szCs w:val="28"/>
          <w:rtl/>
          <w:lang w:bidi="fa-IR"/>
        </w:rPr>
        <w:t>ها</w:t>
      </w:r>
      <w:r w:rsidR="00AD02EB" w:rsidRPr="002673FE">
        <w:rPr>
          <w:rFonts w:cs="B Nazanin" w:hint="cs"/>
          <w:sz w:val="28"/>
          <w:szCs w:val="28"/>
          <w:rtl/>
          <w:lang w:bidi="fa-IR"/>
        </w:rPr>
        <w:t xml:space="preserve"> معمولا از روغن</w:t>
      </w:r>
      <w:r w:rsidR="00933BBD">
        <w:rPr>
          <w:rFonts w:cs="B Nazanin"/>
          <w:sz w:val="28"/>
          <w:szCs w:val="28"/>
          <w:rtl/>
          <w:lang w:bidi="fa-IR"/>
        </w:rPr>
        <w:softHyphen/>
      </w:r>
      <w:r w:rsidR="00AD02EB" w:rsidRPr="002673FE">
        <w:rPr>
          <w:rFonts w:cs="B Nazanin" w:hint="cs"/>
          <w:sz w:val="28"/>
          <w:szCs w:val="28"/>
          <w:rtl/>
          <w:lang w:bidi="fa-IR"/>
        </w:rPr>
        <w:t>های گیاهی و چربی</w:t>
      </w:r>
      <w:r w:rsidR="00933BBD">
        <w:rPr>
          <w:rFonts w:cs="B Nazanin"/>
          <w:sz w:val="28"/>
          <w:szCs w:val="28"/>
          <w:rtl/>
          <w:lang w:bidi="fa-IR"/>
        </w:rPr>
        <w:softHyphen/>
      </w:r>
      <w:r w:rsidR="00AD02EB" w:rsidRPr="002673FE">
        <w:rPr>
          <w:rFonts w:cs="B Nazanin" w:hint="cs"/>
          <w:sz w:val="28"/>
          <w:szCs w:val="28"/>
          <w:rtl/>
          <w:lang w:bidi="fa-IR"/>
        </w:rPr>
        <w:t>های حیوانی تولید می</w:t>
      </w:r>
      <w:r w:rsidR="00F5498E">
        <w:rPr>
          <w:rFonts w:cs="Cambria"/>
          <w:sz w:val="28"/>
          <w:szCs w:val="28"/>
          <w:rtl/>
          <w:lang w:bidi="fa-IR"/>
        </w:rPr>
        <w:softHyphen/>
      </w:r>
      <w:r w:rsidR="00AD02EB" w:rsidRPr="002673FE">
        <w:rPr>
          <w:rFonts w:cs="B Nazanin" w:hint="cs"/>
          <w:sz w:val="28"/>
          <w:szCs w:val="28"/>
          <w:rtl/>
          <w:lang w:bidi="fa-IR"/>
        </w:rPr>
        <w:t>شوند</w:t>
      </w:r>
      <w:r w:rsidR="00AD6418" w:rsidRPr="002673FE">
        <w:rPr>
          <w:rFonts w:cs="B Nazanin" w:hint="cs"/>
          <w:sz w:val="28"/>
          <w:szCs w:val="28"/>
          <w:rtl/>
          <w:lang w:bidi="fa-IR"/>
        </w:rPr>
        <w:t>.</w:t>
      </w:r>
      <w:r w:rsidR="00F5498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6418" w:rsidRPr="002673FE">
        <w:rPr>
          <w:rFonts w:cs="B Nazanin" w:hint="cs"/>
          <w:sz w:val="28"/>
          <w:szCs w:val="28"/>
          <w:rtl/>
          <w:lang w:bidi="fa-IR"/>
        </w:rPr>
        <w:t>بیودیزل شبیه گازوییل است و برای استفاده از آن لازم به تغییر</w:t>
      </w:r>
      <w:r w:rsidR="00910077">
        <w:rPr>
          <w:rFonts w:cs="B Nazanin" w:hint="cs"/>
          <w:sz w:val="28"/>
          <w:szCs w:val="28"/>
          <w:rtl/>
          <w:lang w:bidi="fa-IR"/>
        </w:rPr>
        <w:t>ات اساسی در موتورهای دیزلی نیست.</w:t>
      </w:r>
    </w:p>
    <w:p w:rsidR="00F32B26" w:rsidRPr="002673FE" w:rsidRDefault="00684D59" w:rsidP="00E41A6D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rtl/>
          <w:lang w:bidi="fa-IR"/>
        </w:rPr>
      </w:pPr>
      <w:r w:rsidRPr="002673FE">
        <w:rPr>
          <w:rFonts w:cs="B Nazanin" w:hint="cs"/>
          <w:sz w:val="28"/>
          <w:szCs w:val="28"/>
          <w:rtl/>
          <w:lang w:bidi="fa-IR"/>
        </w:rPr>
        <w:t>از موارد مصرف بیودیزل</w:t>
      </w:r>
      <w:r w:rsidR="00DF0B4A" w:rsidRPr="002673F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73FE">
        <w:rPr>
          <w:rFonts w:cs="B Nazanin" w:hint="cs"/>
          <w:sz w:val="28"/>
          <w:szCs w:val="28"/>
          <w:rtl/>
          <w:lang w:bidi="fa-IR"/>
        </w:rPr>
        <w:t>میتوان</w:t>
      </w:r>
      <w:r w:rsidR="00DF0B4A" w:rsidRPr="002673FE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2673FE">
        <w:rPr>
          <w:rFonts w:cs="B Nazanin"/>
          <w:sz w:val="28"/>
          <w:szCs w:val="28"/>
          <w:lang w:bidi="fa-IR"/>
        </w:rPr>
        <w:t xml:space="preserve"> </w:t>
      </w:r>
      <w:r w:rsidR="00BB2A53" w:rsidRPr="002673FE">
        <w:rPr>
          <w:rFonts w:cs="B Nazanin" w:hint="cs"/>
          <w:sz w:val="28"/>
          <w:szCs w:val="28"/>
          <w:rtl/>
          <w:lang w:bidi="fa-IR"/>
        </w:rPr>
        <w:t>ماده اولیه تولید هیدروژن</w:t>
      </w:r>
      <w:r w:rsidR="00E5289F" w:rsidRPr="002673FE">
        <w:rPr>
          <w:rFonts w:cs="B Nazanin" w:hint="cs"/>
          <w:sz w:val="28"/>
          <w:szCs w:val="28"/>
          <w:rtl/>
          <w:lang w:bidi="fa-IR"/>
        </w:rPr>
        <w:t xml:space="preserve"> در پیل</w:t>
      </w:r>
      <w:r w:rsidR="00CB7F31">
        <w:rPr>
          <w:rFonts w:cs="B Nazanin"/>
          <w:sz w:val="28"/>
          <w:szCs w:val="28"/>
          <w:rtl/>
          <w:lang w:bidi="fa-IR"/>
        </w:rPr>
        <w:softHyphen/>
      </w:r>
      <w:r w:rsidR="00E5289F" w:rsidRPr="002673FE">
        <w:rPr>
          <w:rFonts w:cs="B Nazanin" w:hint="cs"/>
          <w:sz w:val="28"/>
          <w:szCs w:val="28"/>
          <w:rtl/>
          <w:lang w:bidi="fa-IR"/>
        </w:rPr>
        <w:t>های سوختی</w:t>
      </w:r>
      <w:r w:rsidR="00F8631B" w:rsidRPr="002673FE">
        <w:rPr>
          <w:rFonts w:cs="B Nazanin" w:hint="cs"/>
          <w:sz w:val="28"/>
          <w:szCs w:val="28"/>
          <w:rtl/>
          <w:lang w:bidi="fa-IR"/>
        </w:rPr>
        <w:t>؛</w:t>
      </w:r>
      <w:r w:rsidR="00E75520" w:rsidRPr="002673F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5289F" w:rsidRPr="002673FE">
        <w:rPr>
          <w:rFonts w:cs="B Nazanin" w:hint="cs"/>
          <w:sz w:val="28"/>
          <w:szCs w:val="28"/>
          <w:rtl/>
          <w:lang w:bidi="fa-IR"/>
        </w:rPr>
        <w:t>عامل محرک توربین</w:t>
      </w:r>
      <w:r w:rsidR="00CB7F31">
        <w:rPr>
          <w:rFonts w:cs="B Nazanin"/>
          <w:sz w:val="28"/>
          <w:szCs w:val="28"/>
          <w:rtl/>
          <w:lang w:bidi="fa-IR"/>
        </w:rPr>
        <w:softHyphen/>
      </w:r>
      <w:r w:rsidR="00E5289F" w:rsidRPr="002673FE">
        <w:rPr>
          <w:rFonts w:cs="B Nazanin" w:hint="cs"/>
          <w:sz w:val="28"/>
          <w:szCs w:val="28"/>
          <w:rtl/>
          <w:lang w:bidi="fa-IR"/>
        </w:rPr>
        <w:t>های الکتریسیته دیزلی</w:t>
      </w:r>
      <w:r w:rsidR="00DF0B4A" w:rsidRPr="002673FE">
        <w:rPr>
          <w:rFonts w:cs="B Nazanin" w:hint="cs"/>
          <w:sz w:val="28"/>
          <w:szCs w:val="28"/>
          <w:rtl/>
          <w:lang w:bidi="fa-IR"/>
        </w:rPr>
        <w:t>،</w:t>
      </w:r>
      <w:r w:rsidR="00E75520" w:rsidRPr="002673F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5289F" w:rsidRPr="002673FE">
        <w:rPr>
          <w:rFonts w:cs="B Nazanin" w:hint="cs"/>
          <w:sz w:val="28"/>
          <w:szCs w:val="28"/>
          <w:rtl/>
          <w:lang w:bidi="fa-IR"/>
        </w:rPr>
        <w:t>ایجاد روشنایی</w:t>
      </w:r>
      <w:r w:rsidR="00B17719" w:rsidRPr="002673FE">
        <w:rPr>
          <w:rFonts w:cs="B Nazanin" w:hint="cs"/>
          <w:sz w:val="28"/>
          <w:szCs w:val="28"/>
          <w:rtl/>
          <w:lang w:bidi="fa-IR"/>
        </w:rPr>
        <w:t>،</w:t>
      </w:r>
      <w:r w:rsidR="005D4C05" w:rsidRPr="002673F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17719" w:rsidRPr="002673FE">
        <w:rPr>
          <w:rFonts w:cs="B Nazanin" w:hint="cs"/>
          <w:sz w:val="28"/>
          <w:szCs w:val="28"/>
          <w:rtl/>
          <w:lang w:bidi="fa-IR"/>
        </w:rPr>
        <w:t>پخت</w:t>
      </w:r>
      <w:r w:rsidR="00CB7F31">
        <w:rPr>
          <w:rFonts w:cs="Cambria"/>
          <w:sz w:val="28"/>
          <w:szCs w:val="28"/>
          <w:rtl/>
          <w:lang w:bidi="fa-IR"/>
        </w:rPr>
        <w:softHyphen/>
      </w:r>
      <w:r w:rsidR="00B17719" w:rsidRPr="002673FE">
        <w:rPr>
          <w:rFonts w:cs="B Nazanin" w:hint="cs"/>
          <w:sz w:val="28"/>
          <w:szCs w:val="28"/>
          <w:rtl/>
          <w:lang w:bidi="fa-IR"/>
        </w:rPr>
        <w:t>و</w:t>
      </w:r>
      <w:r w:rsidR="003C3E59">
        <w:rPr>
          <w:rFonts w:cs="B Nazanin"/>
          <w:sz w:val="28"/>
          <w:szCs w:val="28"/>
          <w:rtl/>
          <w:lang w:bidi="fa-IR"/>
        </w:rPr>
        <w:softHyphen/>
      </w:r>
      <w:r w:rsidR="00B17719" w:rsidRPr="002673FE">
        <w:rPr>
          <w:rFonts w:cs="B Nazanin" w:hint="cs"/>
          <w:sz w:val="28"/>
          <w:szCs w:val="28"/>
          <w:rtl/>
          <w:lang w:bidi="fa-IR"/>
        </w:rPr>
        <w:t>پز</w:t>
      </w:r>
      <w:r w:rsidR="00F8631B" w:rsidRPr="002673FE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B17719" w:rsidRPr="002673FE">
        <w:rPr>
          <w:rFonts w:cs="B Nazanin" w:hint="cs"/>
          <w:sz w:val="28"/>
          <w:szCs w:val="28"/>
          <w:rtl/>
          <w:lang w:bidi="fa-IR"/>
        </w:rPr>
        <w:t xml:space="preserve"> گرمایش منازل</w:t>
      </w:r>
      <w:r w:rsidR="005D4C05" w:rsidRPr="002673FE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17719" w:rsidRPr="002673FE">
        <w:rPr>
          <w:rFonts w:cs="B Nazanin" w:hint="cs"/>
          <w:sz w:val="28"/>
          <w:szCs w:val="28"/>
          <w:rtl/>
          <w:lang w:bidi="fa-IR"/>
        </w:rPr>
        <w:t>روان کننده قطعات فلزی</w:t>
      </w:r>
      <w:r w:rsidR="005D4C05" w:rsidRPr="002673FE">
        <w:rPr>
          <w:rFonts w:cs="B Nazanin" w:hint="cs"/>
          <w:sz w:val="28"/>
          <w:szCs w:val="28"/>
          <w:rtl/>
          <w:lang w:bidi="fa-IR"/>
        </w:rPr>
        <w:t>،</w:t>
      </w:r>
      <w:r w:rsidR="00E75520" w:rsidRPr="002673F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17719" w:rsidRPr="002673FE">
        <w:rPr>
          <w:rFonts w:cs="B Nazanin" w:hint="cs"/>
          <w:sz w:val="28"/>
          <w:szCs w:val="28"/>
          <w:rtl/>
          <w:lang w:bidi="fa-IR"/>
        </w:rPr>
        <w:t>پاک کننده قیر،</w:t>
      </w:r>
      <w:r w:rsidR="005D4C05" w:rsidRPr="002673F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17719" w:rsidRPr="002673FE">
        <w:rPr>
          <w:rFonts w:cs="B Nazanin" w:hint="cs"/>
          <w:sz w:val="28"/>
          <w:szCs w:val="28"/>
          <w:rtl/>
          <w:lang w:bidi="fa-IR"/>
        </w:rPr>
        <w:t>جوهر،</w:t>
      </w:r>
      <w:r w:rsidR="005D4C05" w:rsidRPr="002673F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17719" w:rsidRPr="002673FE">
        <w:rPr>
          <w:rFonts w:cs="B Nazanin" w:hint="cs"/>
          <w:sz w:val="28"/>
          <w:szCs w:val="28"/>
          <w:rtl/>
          <w:lang w:bidi="fa-IR"/>
        </w:rPr>
        <w:t>لکه</w:t>
      </w:r>
      <w:r w:rsidR="003C3E59">
        <w:rPr>
          <w:rFonts w:cs="B Nazanin"/>
          <w:sz w:val="28"/>
          <w:szCs w:val="28"/>
          <w:rtl/>
          <w:lang w:bidi="fa-IR"/>
        </w:rPr>
        <w:softHyphen/>
      </w:r>
      <w:r w:rsidR="00B17719" w:rsidRPr="002673FE">
        <w:rPr>
          <w:rFonts w:cs="B Nazanin" w:hint="cs"/>
          <w:sz w:val="28"/>
          <w:szCs w:val="28"/>
          <w:rtl/>
          <w:lang w:bidi="fa-IR"/>
        </w:rPr>
        <w:t>های روغن،</w:t>
      </w:r>
      <w:r w:rsidR="005D4C05" w:rsidRPr="002673F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17719" w:rsidRPr="002673FE">
        <w:rPr>
          <w:rFonts w:cs="B Nazanin" w:hint="cs"/>
          <w:sz w:val="28"/>
          <w:szCs w:val="28"/>
          <w:rtl/>
          <w:lang w:bidi="fa-IR"/>
        </w:rPr>
        <w:t>رنگ و چسب</w:t>
      </w:r>
      <w:r w:rsidR="00D66802" w:rsidRPr="002673FE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B17719" w:rsidRPr="002673FE">
        <w:rPr>
          <w:rFonts w:cs="B Nazanin" w:hint="cs"/>
          <w:sz w:val="28"/>
          <w:szCs w:val="28"/>
          <w:rtl/>
          <w:lang w:bidi="fa-IR"/>
        </w:rPr>
        <w:t>به عنوان سوخت در صنایع هوایی</w:t>
      </w:r>
      <w:r w:rsidR="00DF0B4A" w:rsidRPr="002673FE">
        <w:rPr>
          <w:rFonts w:cs="B Nazanin" w:hint="cs"/>
          <w:sz w:val="28"/>
          <w:szCs w:val="28"/>
          <w:rtl/>
          <w:lang w:bidi="fa-IR"/>
        </w:rPr>
        <w:t xml:space="preserve"> اشاره کرد.</w:t>
      </w:r>
      <w:r w:rsidR="00E41A6D">
        <w:rPr>
          <w:rFonts w:cs="B Nazanin"/>
          <w:sz w:val="28"/>
          <w:szCs w:val="28"/>
          <w:lang w:bidi="fa-IR"/>
        </w:rPr>
        <w:t xml:space="preserve"> </w:t>
      </w:r>
      <w:r w:rsidR="00DF0B4A" w:rsidRPr="002673FE">
        <w:rPr>
          <w:rFonts w:cs="B Nazanin" w:hint="cs"/>
          <w:sz w:val="28"/>
          <w:szCs w:val="28"/>
          <w:rtl/>
          <w:lang w:bidi="fa-IR"/>
        </w:rPr>
        <w:t>منابع تولید بیودیزل شامل :</w:t>
      </w:r>
      <w:r w:rsidR="0087348F" w:rsidRPr="002673FE">
        <w:rPr>
          <w:rFonts w:cs="B Nazanin" w:hint="cs"/>
          <w:sz w:val="28"/>
          <w:szCs w:val="28"/>
          <w:rtl/>
          <w:lang w:bidi="fa-IR"/>
        </w:rPr>
        <w:t xml:space="preserve"> ذرت،روغن پالم،آفتاب</w:t>
      </w:r>
      <w:r w:rsidR="003C3E59">
        <w:rPr>
          <w:rFonts w:cs="B Nazanin"/>
          <w:sz w:val="28"/>
          <w:szCs w:val="28"/>
          <w:rtl/>
          <w:lang w:bidi="fa-IR"/>
        </w:rPr>
        <w:softHyphen/>
      </w:r>
      <w:r w:rsidR="0087348F" w:rsidRPr="002673FE">
        <w:rPr>
          <w:rFonts w:cs="B Nazanin" w:hint="cs"/>
          <w:sz w:val="28"/>
          <w:szCs w:val="28"/>
          <w:rtl/>
          <w:lang w:bidi="fa-IR"/>
        </w:rPr>
        <w:t>گردان</w:t>
      </w:r>
      <w:r w:rsidR="00F32B26" w:rsidRPr="002673FE">
        <w:rPr>
          <w:rFonts w:cs="B Nazanin" w:hint="cs"/>
          <w:sz w:val="28"/>
          <w:szCs w:val="28"/>
          <w:rtl/>
          <w:lang w:bidi="fa-IR"/>
        </w:rPr>
        <w:t>،جاتروفا،راپ</w:t>
      </w:r>
      <w:r w:rsidR="003C3E59">
        <w:rPr>
          <w:rFonts w:cs="B Nazanin"/>
          <w:sz w:val="28"/>
          <w:szCs w:val="28"/>
          <w:rtl/>
          <w:lang w:bidi="fa-IR"/>
        </w:rPr>
        <w:softHyphen/>
      </w:r>
      <w:r w:rsidR="00A31D43">
        <w:rPr>
          <w:rFonts w:cs="B Nazanin"/>
          <w:sz w:val="28"/>
          <w:szCs w:val="28"/>
          <w:lang w:bidi="fa-IR"/>
        </w:rPr>
        <w:t xml:space="preserve"> </w:t>
      </w:r>
      <w:r w:rsidR="00F32B26" w:rsidRPr="002673FE">
        <w:rPr>
          <w:rFonts w:cs="B Nazanin" w:hint="cs"/>
          <w:sz w:val="28"/>
          <w:szCs w:val="28"/>
          <w:rtl/>
          <w:lang w:bidi="fa-IR"/>
        </w:rPr>
        <w:t>سید و میکرو</w:t>
      </w:r>
      <w:r w:rsidR="003C3E59">
        <w:rPr>
          <w:rFonts w:cs="B Nazanin"/>
          <w:sz w:val="28"/>
          <w:szCs w:val="28"/>
          <w:rtl/>
          <w:lang w:bidi="fa-IR"/>
        </w:rPr>
        <w:softHyphen/>
      </w:r>
      <w:r w:rsidR="00F32B26" w:rsidRPr="002673FE">
        <w:rPr>
          <w:rFonts w:cs="B Nazanin" w:hint="cs"/>
          <w:sz w:val="28"/>
          <w:szCs w:val="28"/>
          <w:rtl/>
          <w:lang w:bidi="fa-IR"/>
        </w:rPr>
        <w:t>جلبک</w:t>
      </w:r>
      <w:r w:rsidR="003C3E59">
        <w:rPr>
          <w:rFonts w:cs="B Nazanin"/>
          <w:sz w:val="28"/>
          <w:szCs w:val="28"/>
          <w:rtl/>
          <w:lang w:bidi="fa-IR"/>
        </w:rPr>
        <w:softHyphen/>
      </w:r>
      <w:r w:rsidR="00F32B26" w:rsidRPr="002673FE">
        <w:rPr>
          <w:rFonts w:cs="B Nazanin" w:hint="cs"/>
          <w:sz w:val="28"/>
          <w:szCs w:val="28"/>
          <w:rtl/>
          <w:lang w:bidi="fa-IR"/>
        </w:rPr>
        <w:t>ها</w:t>
      </w:r>
      <w:r w:rsidR="00DF0B4A" w:rsidRPr="002673FE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A31D43">
        <w:rPr>
          <w:rFonts w:cs="B Nazanin"/>
          <w:sz w:val="28"/>
          <w:szCs w:val="28"/>
          <w:lang w:bidi="fa-IR"/>
        </w:rPr>
        <w:softHyphen/>
      </w:r>
      <w:r w:rsidR="00DF0B4A" w:rsidRPr="002673FE">
        <w:rPr>
          <w:rFonts w:cs="B Nazanin" w:hint="cs"/>
          <w:sz w:val="28"/>
          <w:szCs w:val="28"/>
          <w:rtl/>
          <w:lang w:bidi="fa-IR"/>
        </w:rPr>
        <w:t>گردد.</w:t>
      </w:r>
    </w:p>
    <w:p w:rsidR="00BE7064" w:rsidRPr="002673FE" w:rsidRDefault="00F32B26" w:rsidP="00A31D43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rtl/>
          <w:lang w:bidi="fa-IR"/>
        </w:rPr>
      </w:pPr>
      <w:r w:rsidRPr="002673FE">
        <w:rPr>
          <w:rFonts w:cs="B Nazanin" w:hint="cs"/>
          <w:sz w:val="28"/>
          <w:szCs w:val="28"/>
          <w:rtl/>
          <w:lang w:bidi="fa-IR"/>
        </w:rPr>
        <w:t>از بین این منابع</w:t>
      </w:r>
      <w:r w:rsidR="00D66802" w:rsidRPr="002673FE">
        <w:rPr>
          <w:rFonts w:cs="B Nazanin" w:hint="cs"/>
          <w:sz w:val="28"/>
          <w:szCs w:val="28"/>
          <w:rtl/>
          <w:lang w:bidi="fa-IR"/>
        </w:rPr>
        <w:t>،</w:t>
      </w:r>
      <w:r w:rsidRPr="002673FE">
        <w:rPr>
          <w:rFonts w:cs="B Nazanin" w:hint="cs"/>
          <w:sz w:val="28"/>
          <w:szCs w:val="28"/>
          <w:rtl/>
          <w:lang w:bidi="fa-IR"/>
        </w:rPr>
        <w:t xml:space="preserve"> اخیرا میکرو</w:t>
      </w:r>
      <w:r w:rsidR="00C45832">
        <w:rPr>
          <w:rFonts w:cs="B Nazanin"/>
          <w:sz w:val="28"/>
          <w:szCs w:val="28"/>
          <w:rtl/>
          <w:lang w:bidi="fa-IR"/>
        </w:rPr>
        <w:softHyphen/>
      </w:r>
      <w:r w:rsidRPr="002673FE">
        <w:rPr>
          <w:rFonts w:cs="B Nazanin" w:hint="cs"/>
          <w:sz w:val="28"/>
          <w:szCs w:val="28"/>
          <w:rtl/>
          <w:lang w:bidi="fa-IR"/>
        </w:rPr>
        <w:t>جلبک</w:t>
      </w:r>
      <w:r w:rsidR="00C45832">
        <w:rPr>
          <w:rFonts w:cs="B Nazanin"/>
          <w:sz w:val="28"/>
          <w:szCs w:val="28"/>
          <w:rtl/>
          <w:lang w:bidi="fa-IR"/>
        </w:rPr>
        <w:softHyphen/>
      </w:r>
      <w:r w:rsidRPr="002673FE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EC6DB4" w:rsidRPr="002673FE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9809AB" w:rsidRPr="002673FE">
        <w:rPr>
          <w:rFonts w:cs="B Nazanin" w:hint="cs"/>
          <w:sz w:val="28"/>
          <w:szCs w:val="28"/>
          <w:rtl/>
          <w:lang w:bidi="fa-IR"/>
        </w:rPr>
        <w:t xml:space="preserve">دلیل </w:t>
      </w:r>
      <w:r w:rsidR="006F3AE5" w:rsidRPr="002673FE">
        <w:rPr>
          <w:rFonts w:cs="B Nazanin" w:hint="cs"/>
          <w:sz w:val="28"/>
          <w:szCs w:val="28"/>
          <w:rtl/>
          <w:lang w:bidi="fa-IR"/>
        </w:rPr>
        <w:t>سرعت بالای رشد</w:t>
      </w:r>
      <w:r w:rsidR="009809AB" w:rsidRPr="002673FE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F3AE5" w:rsidRPr="002673FE">
        <w:rPr>
          <w:rFonts w:cs="B Nazanin" w:hint="cs"/>
          <w:sz w:val="28"/>
          <w:szCs w:val="28"/>
          <w:rtl/>
          <w:lang w:bidi="fa-IR"/>
        </w:rPr>
        <w:t xml:space="preserve">ذخیره حجم زیادی چربی </w:t>
      </w:r>
      <w:r w:rsidR="00475F58" w:rsidRPr="002673FE">
        <w:rPr>
          <w:rFonts w:cs="B Nazanin" w:hint="cs"/>
          <w:sz w:val="28"/>
          <w:szCs w:val="28"/>
          <w:rtl/>
          <w:lang w:bidi="fa-IR"/>
        </w:rPr>
        <w:t>در بافت</w:t>
      </w:r>
      <w:r w:rsidR="00C45832">
        <w:rPr>
          <w:rFonts w:cs="B Nazanin"/>
          <w:sz w:val="28"/>
          <w:szCs w:val="28"/>
          <w:rtl/>
          <w:lang w:bidi="fa-IR"/>
        </w:rPr>
        <w:softHyphen/>
      </w:r>
      <w:r w:rsidR="00475F58" w:rsidRPr="002673FE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9809AB" w:rsidRPr="002673FE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475F58" w:rsidRPr="002673FE">
        <w:rPr>
          <w:rFonts w:cs="B Nazanin" w:hint="cs"/>
          <w:sz w:val="28"/>
          <w:szCs w:val="28"/>
          <w:rtl/>
          <w:lang w:bidi="fa-IR"/>
        </w:rPr>
        <w:t>امکان رشد در زمین</w:t>
      </w:r>
      <w:r w:rsidR="00C45832">
        <w:rPr>
          <w:rFonts w:cs="B Nazanin"/>
          <w:sz w:val="28"/>
          <w:szCs w:val="28"/>
          <w:rtl/>
          <w:lang w:bidi="fa-IR"/>
        </w:rPr>
        <w:softHyphen/>
      </w:r>
      <w:r w:rsidR="00475F58" w:rsidRPr="002673FE">
        <w:rPr>
          <w:rFonts w:cs="B Nazanin" w:hint="cs"/>
          <w:sz w:val="28"/>
          <w:szCs w:val="28"/>
          <w:rtl/>
          <w:lang w:bidi="fa-IR"/>
        </w:rPr>
        <w:t>های بایر</w:t>
      </w:r>
      <w:r w:rsidR="009809AB" w:rsidRPr="002673FE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475F58" w:rsidRPr="002673FE">
        <w:rPr>
          <w:rFonts w:cs="B Nazanin" w:hint="cs"/>
          <w:sz w:val="28"/>
          <w:szCs w:val="28"/>
          <w:rtl/>
          <w:lang w:bidi="fa-IR"/>
        </w:rPr>
        <w:t xml:space="preserve">امکان رشد با منابع </w:t>
      </w:r>
      <w:r w:rsidR="00105EF6" w:rsidRPr="002673FE">
        <w:rPr>
          <w:rFonts w:cs="B Nazanin" w:hint="cs"/>
          <w:sz w:val="28"/>
          <w:szCs w:val="28"/>
          <w:rtl/>
          <w:lang w:bidi="fa-IR"/>
        </w:rPr>
        <w:t xml:space="preserve">آبی </w:t>
      </w:r>
      <w:r w:rsidR="009B4A54" w:rsidRPr="002673FE">
        <w:rPr>
          <w:rFonts w:cs="B Nazanin" w:hint="cs"/>
          <w:sz w:val="28"/>
          <w:szCs w:val="28"/>
          <w:rtl/>
          <w:lang w:bidi="fa-IR"/>
        </w:rPr>
        <w:t xml:space="preserve">مختلف (شور،فاضلاب،آب دریا) </w:t>
      </w:r>
      <w:r w:rsidR="009809AB" w:rsidRPr="002673FE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B4A54" w:rsidRPr="002673FE">
        <w:rPr>
          <w:rFonts w:cs="B Nazanin" w:hint="cs"/>
          <w:sz w:val="28"/>
          <w:szCs w:val="28"/>
          <w:rtl/>
          <w:lang w:bidi="fa-IR"/>
        </w:rPr>
        <w:t>جذب کربن دی اکسید و کاهش آلودگی</w:t>
      </w:r>
      <w:r w:rsidR="00C45832">
        <w:rPr>
          <w:rFonts w:cs="B Nazanin"/>
          <w:sz w:val="28"/>
          <w:szCs w:val="28"/>
          <w:rtl/>
          <w:lang w:bidi="fa-IR"/>
        </w:rPr>
        <w:softHyphen/>
      </w:r>
      <w:r w:rsidR="009B4A54" w:rsidRPr="002673FE">
        <w:rPr>
          <w:rFonts w:cs="B Nazanin" w:hint="cs"/>
          <w:sz w:val="28"/>
          <w:szCs w:val="28"/>
          <w:rtl/>
          <w:lang w:bidi="fa-IR"/>
        </w:rPr>
        <w:t>ها</w:t>
      </w:r>
      <w:r w:rsidR="00533667" w:rsidRPr="002673FE">
        <w:rPr>
          <w:rFonts w:cs="B Nazanin" w:hint="cs"/>
          <w:sz w:val="28"/>
          <w:szCs w:val="28"/>
          <w:rtl/>
          <w:lang w:bidi="fa-IR"/>
        </w:rPr>
        <w:t xml:space="preserve"> مورد توجه زیادی قرار گرفته</w:t>
      </w:r>
      <w:r w:rsidR="00C45832">
        <w:rPr>
          <w:rFonts w:cs="B Nazanin"/>
          <w:sz w:val="28"/>
          <w:szCs w:val="28"/>
          <w:rtl/>
          <w:lang w:bidi="fa-IR"/>
        </w:rPr>
        <w:softHyphen/>
      </w:r>
      <w:r w:rsidR="00533667" w:rsidRPr="002673FE">
        <w:rPr>
          <w:rFonts w:cs="B Nazanin" w:hint="cs"/>
          <w:sz w:val="28"/>
          <w:szCs w:val="28"/>
          <w:rtl/>
          <w:lang w:bidi="fa-IR"/>
        </w:rPr>
        <w:t>اند.</w:t>
      </w:r>
      <w:r w:rsidR="00A31D43">
        <w:rPr>
          <w:rFonts w:cs="B Nazanin"/>
          <w:sz w:val="28"/>
          <w:szCs w:val="28"/>
          <w:lang w:bidi="fa-IR"/>
        </w:rPr>
        <w:t xml:space="preserve"> </w:t>
      </w:r>
      <w:r w:rsidR="00CD6B01" w:rsidRPr="002673FE">
        <w:rPr>
          <w:rFonts w:cs="B Nazanin" w:hint="cs"/>
          <w:sz w:val="28"/>
          <w:szCs w:val="28"/>
          <w:rtl/>
          <w:lang w:bidi="fa-IR"/>
        </w:rPr>
        <w:t>مهمترین استاندارد</w:t>
      </w:r>
      <w:r w:rsidR="00C45832">
        <w:rPr>
          <w:rFonts w:cs="B Nazanin"/>
          <w:sz w:val="28"/>
          <w:szCs w:val="28"/>
          <w:rtl/>
          <w:lang w:bidi="fa-IR"/>
        </w:rPr>
        <w:softHyphen/>
      </w:r>
      <w:r w:rsidR="00CD6B01" w:rsidRPr="002673FE">
        <w:rPr>
          <w:rFonts w:cs="B Nazanin" w:hint="cs"/>
          <w:sz w:val="28"/>
          <w:szCs w:val="28"/>
          <w:rtl/>
          <w:lang w:bidi="fa-IR"/>
        </w:rPr>
        <w:t>های بیودیزل</w:t>
      </w:r>
      <w:r w:rsidR="00F1271E" w:rsidRPr="002673F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271E" w:rsidRPr="002673FE">
        <w:rPr>
          <w:rFonts w:cs="B Nazanin"/>
          <w:sz w:val="28"/>
          <w:szCs w:val="28"/>
          <w:lang w:bidi="fa-IR"/>
        </w:rPr>
        <w:t xml:space="preserve"> </w:t>
      </w:r>
      <w:r w:rsidR="00F1271E" w:rsidRPr="00F5498E">
        <w:rPr>
          <w:rFonts w:asciiTheme="majorBidi" w:hAnsiTheme="majorBidi" w:cstheme="majorBidi"/>
          <w:sz w:val="24"/>
          <w:szCs w:val="24"/>
          <w:lang w:bidi="fa-IR"/>
        </w:rPr>
        <w:t>ASTM_D675</w:t>
      </w:r>
      <w:r w:rsidR="00EF0750">
        <w:rPr>
          <w:rFonts w:asciiTheme="majorBidi" w:hAnsiTheme="majorBidi" w:cstheme="majorBidi"/>
          <w:sz w:val="24"/>
          <w:szCs w:val="24"/>
          <w:lang w:bidi="fa-IR"/>
        </w:rPr>
        <w:t>1</w:t>
      </w:r>
      <w:r w:rsidR="00F1271E" w:rsidRPr="002673FE">
        <w:rPr>
          <w:rFonts w:cs="B Nazanin" w:hint="cs"/>
          <w:sz w:val="28"/>
          <w:szCs w:val="28"/>
          <w:rtl/>
          <w:lang w:bidi="fa-IR"/>
        </w:rPr>
        <w:t xml:space="preserve">در آمریکا و یا </w:t>
      </w:r>
      <w:r w:rsidR="00F1271E" w:rsidRPr="00987C95">
        <w:rPr>
          <w:rFonts w:asciiTheme="majorBidi" w:hAnsiTheme="majorBidi" w:cstheme="majorBidi"/>
          <w:sz w:val="24"/>
          <w:szCs w:val="24"/>
          <w:lang w:bidi="fa-IR"/>
        </w:rPr>
        <w:t>EN14214</w:t>
      </w:r>
      <w:r w:rsidR="00F1271E" w:rsidRPr="00987C95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F1271E" w:rsidRPr="002673FE">
        <w:rPr>
          <w:rFonts w:cs="B Nazanin" w:hint="cs"/>
          <w:sz w:val="28"/>
          <w:szCs w:val="28"/>
          <w:rtl/>
          <w:lang w:bidi="fa-IR"/>
        </w:rPr>
        <w:t>(برای بیودیزل</w:t>
      </w:r>
      <w:r w:rsidR="003F4EA2">
        <w:rPr>
          <w:rFonts w:cs="B Nazanin"/>
          <w:sz w:val="28"/>
          <w:szCs w:val="28"/>
          <w:rtl/>
          <w:lang w:bidi="fa-IR"/>
        </w:rPr>
        <w:softHyphen/>
      </w:r>
      <w:r w:rsidR="00F1271E" w:rsidRPr="002673FE">
        <w:rPr>
          <w:rFonts w:cs="B Nazanin" w:hint="cs"/>
          <w:sz w:val="28"/>
          <w:szCs w:val="28"/>
          <w:rtl/>
          <w:lang w:bidi="fa-IR"/>
        </w:rPr>
        <w:t>های خالص)</w:t>
      </w:r>
      <w:r w:rsidR="0007260C" w:rsidRPr="002673FE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9100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747D" w:rsidRPr="00987C95">
        <w:rPr>
          <w:rFonts w:asciiTheme="majorBidi" w:hAnsiTheme="majorBidi" w:cstheme="majorBidi"/>
          <w:sz w:val="24"/>
          <w:szCs w:val="24"/>
          <w:lang w:bidi="fa-IR"/>
        </w:rPr>
        <w:t>ASTM_D975</w:t>
      </w:r>
      <w:r w:rsidR="00910077">
        <w:rPr>
          <w:rFonts w:cs="B Nazanin" w:hint="cs"/>
          <w:sz w:val="28"/>
          <w:szCs w:val="28"/>
          <w:rtl/>
          <w:lang w:bidi="fa-IR"/>
        </w:rPr>
        <w:t xml:space="preserve"> د</w:t>
      </w:r>
      <w:r w:rsidR="0087747D" w:rsidRPr="002673FE">
        <w:rPr>
          <w:rFonts w:cs="B Nazanin" w:hint="cs"/>
          <w:sz w:val="28"/>
          <w:szCs w:val="28"/>
          <w:rtl/>
          <w:lang w:bidi="fa-IR"/>
        </w:rPr>
        <w:t xml:space="preserve">ر آمریکا و یا </w:t>
      </w:r>
      <w:r w:rsidR="00C05111" w:rsidRPr="00987C95">
        <w:rPr>
          <w:rFonts w:asciiTheme="majorBidi" w:hAnsiTheme="majorBidi" w:cstheme="majorBidi"/>
          <w:sz w:val="24"/>
          <w:szCs w:val="24"/>
          <w:lang w:bidi="fa-IR"/>
        </w:rPr>
        <w:t xml:space="preserve">EN590 </w:t>
      </w:r>
      <w:r w:rsidR="00C05111" w:rsidRPr="002673FE">
        <w:rPr>
          <w:rFonts w:cs="B Nazanin" w:hint="cs"/>
          <w:sz w:val="28"/>
          <w:szCs w:val="28"/>
          <w:rtl/>
          <w:lang w:bidi="fa-IR"/>
        </w:rPr>
        <w:t xml:space="preserve"> (برای بیودیزل</w:t>
      </w:r>
      <w:r w:rsidR="003F4EA2">
        <w:rPr>
          <w:rFonts w:cs="B Nazanin"/>
          <w:sz w:val="28"/>
          <w:szCs w:val="28"/>
          <w:rtl/>
          <w:lang w:bidi="fa-IR"/>
        </w:rPr>
        <w:softHyphen/>
      </w:r>
      <w:r w:rsidR="00C05111" w:rsidRPr="002673FE">
        <w:rPr>
          <w:rFonts w:cs="B Nazanin" w:hint="cs"/>
          <w:sz w:val="28"/>
          <w:szCs w:val="28"/>
          <w:rtl/>
          <w:lang w:bidi="fa-IR"/>
        </w:rPr>
        <w:t>های ترکیب شده با سوخت</w:t>
      </w:r>
      <w:r w:rsidR="003F4EA2">
        <w:rPr>
          <w:rFonts w:cs="B Nazanin"/>
          <w:sz w:val="28"/>
          <w:szCs w:val="28"/>
          <w:rtl/>
          <w:lang w:bidi="fa-IR"/>
        </w:rPr>
        <w:softHyphen/>
      </w:r>
      <w:r w:rsidR="00C05111" w:rsidRPr="002673FE">
        <w:rPr>
          <w:rFonts w:cs="B Nazanin" w:hint="cs"/>
          <w:sz w:val="28"/>
          <w:szCs w:val="28"/>
          <w:rtl/>
          <w:lang w:bidi="fa-IR"/>
        </w:rPr>
        <w:t>های فسیلی)</w:t>
      </w:r>
      <w:r w:rsidR="0007260C" w:rsidRPr="002673FE">
        <w:rPr>
          <w:rFonts w:cs="B Nazanin" w:hint="cs"/>
          <w:sz w:val="28"/>
          <w:szCs w:val="28"/>
          <w:rtl/>
          <w:lang w:bidi="fa-IR"/>
        </w:rPr>
        <w:t xml:space="preserve"> میباشد.</w:t>
      </w:r>
      <w:r w:rsidR="0087747D" w:rsidRPr="002673FE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97EE6" w:rsidRDefault="002673FE" w:rsidP="00BE7064">
      <w:pPr>
        <w:bidi/>
        <w:jc w:val="right"/>
        <w:rPr>
          <w:rFonts w:cs="B Nazanin"/>
          <w:sz w:val="28"/>
          <w:szCs w:val="28"/>
          <w:lang w:bidi="fa-IR"/>
        </w:rPr>
      </w:pPr>
      <w:r w:rsidRPr="002673FE">
        <w:rPr>
          <w:rFonts w:cs="B Nazanin"/>
          <w:sz w:val="28"/>
          <w:szCs w:val="28"/>
          <w:lang w:bidi="fa-IR"/>
        </w:rPr>
        <w:t>References</w:t>
      </w:r>
      <w:r w:rsidR="00BE7064" w:rsidRPr="002673FE">
        <w:rPr>
          <w:rFonts w:cs="B Nazanin"/>
          <w:sz w:val="28"/>
          <w:szCs w:val="28"/>
          <w:lang w:bidi="fa-IR"/>
        </w:rPr>
        <w:t>:</w:t>
      </w:r>
    </w:p>
    <w:p w:rsidR="00EF0750" w:rsidRDefault="002673FE" w:rsidP="0063707A">
      <w:pPr>
        <w:pStyle w:val="Footer"/>
        <w:jc w:val="both"/>
        <w:rPr>
          <w:lang w:bidi="fa-IR"/>
        </w:rPr>
      </w:pPr>
      <w:r w:rsidRPr="00543076">
        <w:rPr>
          <w:caps/>
        </w:rPr>
        <w:t>1)</w:t>
      </w:r>
      <w:r w:rsidRPr="00543076">
        <w:t>Erich, D.; A</w:t>
      </w:r>
      <w:r w:rsidR="009B4AED">
        <w:t>.</w:t>
      </w:r>
      <w:r w:rsidR="004D27B2">
        <w:t xml:space="preserve"> </w:t>
      </w:r>
      <w:proofErr w:type="spellStart"/>
      <w:r w:rsidR="009B4AED">
        <w:t>K</w:t>
      </w:r>
      <w:r w:rsidRPr="00543076">
        <w:t>imi</w:t>
      </w:r>
      <w:proofErr w:type="spellEnd"/>
      <w:r w:rsidRPr="00543076">
        <w:t xml:space="preserve">, C. </w:t>
      </w:r>
      <w:r w:rsidR="00C64278" w:rsidRPr="00543076">
        <w:t>Co</w:t>
      </w:r>
      <w:r w:rsidR="00C64278">
        <w:t>m</w:t>
      </w:r>
      <w:r w:rsidR="00C64278" w:rsidRPr="00543076">
        <w:t>mercial</w:t>
      </w:r>
      <w:r w:rsidR="004D27B2">
        <w:t>-scale</w:t>
      </w:r>
      <w:r w:rsidRPr="00543076">
        <w:t xml:space="preserve"> Biodiesel Production from Algae., Ind. Eng. Chem. Res</w:t>
      </w:r>
      <w:r w:rsidRPr="00543076">
        <w:rPr>
          <w:rFonts w:hint="cs"/>
          <w:rtl/>
        </w:rPr>
        <w:t>.</w:t>
      </w:r>
      <w:r w:rsidRPr="00543076">
        <w:t>, 2014,(13) ,</w:t>
      </w:r>
      <w:r w:rsidR="002820BE">
        <w:rPr>
          <w:lang w:bidi="fa-IR"/>
        </w:rPr>
        <w:t xml:space="preserve"> </w:t>
      </w:r>
      <w:r w:rsidR="00EF0750">
        <w:rPr>
          <w:lang w:bidi="fa-IR"/>
        </w:rPr>
        <w:t>PP5311-5324.</w:t>
      </w:r>
    </w:p>
    <w:p w:rsidR="00543076" w:rsidRDefault="001D55B6" w:rsidP="00EA7D5D">
      <w:pPr>
        <w:pStyle w:val="Footer"/>
        <w:jc w:val="both"/>
        <w:rPr>
          <w:lang w:bidi="fa-IR"/>
        </w:rPr>
      </w:pPr>
      <w:r>
        <w:rPr>
          <w:lang w:bidi="fa-IR"/>
        </w:rPr>
        <w:t>2)</w:t>
      </w:r>
      <w:r w:rsidR="00EA7D5D">
        <w:rPr>
          <w:lang w:bidi="fa-IR"/>
        </w:rPr>
        <w:t xml:space="preserve"> </w:t>
      </w:r>
      <w:r w:rsidR="002673FE" w:rsidRPr="00543076">
        <w:rPr>
          <w:lang w:bidi="fa-IR"/>
        </w:rPr>
        <w:t>Pullen, j.; Saeed, k. An</w:t>
      </w:r>
      <w:r w:rsidR="00C64278">
        <w:rPr>
          <w:lang w:bidi="fa-IR"/>
        </w:rPr>
        <w:t xml:space="preserve"> </w:t>
      </w:r>
      <w:r w:rsidR="002673FE" w:rsidRPr="00543076">
        <w:rPr>
          <w:lang w:bidi="fa-IR"/>
        </w:rPr>
        <w:t>overview of Biodies</w:t>
      </w:r>
      <w:r w:rsidR="009B4AED">
        <w:rPr>
          <w:lang w:bidi="fa-IR"/>
        </w:rPr>
        <w:t>e</w:t>
      </w:r>
      <w:r w:rsidR="002673FE" w:rsidRPr="00543076">
        <w:rPr>
          <w:lang w:bidi="fa-IR"/>
        </w:rPr>
        <w:t xml:space="preserve">l Oxidation Stability. Renew. </w:t>
      </w:r>
      <w:proofErr w:type="spellStart"/>
      <w:r w:rsidR="002673FE" w:rsidRPr="00543076">
        <w:rPr>
          <w:lang w:bidi="fa-IR"/>
        </w:rPr>
        <w:t>Stst</w:t>
      </w:r>
      <w:proofErr w:type="spellEnd"/>
      <w:r w:rsidR="002673FE" w:rsidRPr="00543076">
        <w:rPr>
          <w:lang w:bidi="fa-IR"/>
        </w:rPr>
        <w:t xml:space="preserve">. </w:t>
      </w:r>
      <w:proofErr w:type="spellStart"/>
      <w:r w:rsidR="002673FE" w:rsidRPr="00543076">
        <w:rPr>
          <w:lang w:bidi="fa-IR"/>
        </w:rPr>
        <w:t>Energ</w:t>
      </w:r>
      <w:proofErr w:type="spellEnd"/>
      <w:r w:rsidR="002673FE" w:rsidRPr="00543076">
        <w:rPr>
          <w:lang w:bidi="fa-IR"/>
        </w:rPr>
        <w:t>. Rev. 2012,</w:t>
      </w:r>
      <w:r w:rsidR="002820BE">
        <w:rPr>
          <w:rFonts w:hint="cs"/>
          <w:rtl/>
          <w:lang w:bidi="fa-IR"/>
        </w:rPr>
        <w:t xml:space="preserve"> </w:t>
      </w:r>
      <w:r w:rsidR="002673FE" w:rsidRPr="00543076">
        <w:rPr>
          <w:lang w:bidi="fa-IR"/>
        </w:rPr>
        <w:t>16,</w:t>
      </w:r>
      <w:r>
        <w:rPr>
          <w:lang w:bidi="fa-IR"/>
        </w:rPr>
        <w:t xml:space="preserve"> </w:t>
      </w:r>
      <w:r w:rsidR="002673FE" w:rsidRPr="00543076">
        <w:rPr>
          <w:lang w:bidi="fa-IR"/>
        </w:rPr>
        <w:t>5924-</w:t>
      </w:r>
      <w:bookmarkStart w:id="0" w:name="_GoBack"/>
      <w:bookmarkEnd w:id="0"/>
      <w:r w:rsidR="002673FE" w:rsidRPr="00543076">
        <w:rPr>
          <w:lang w:bidi="fa-IR"/>
        </w:rPr>
        <w:t>5950</w:t>
      </w:r>
      <w:r w:rsidR="0063707A">
        <w:rPr>
          <w:lang w:bidi="fa-IR"/>
        </w:rPr>
        <w:t>.</w:t>
      </w:r>
    </w:p>
    <w:p w:rsidR="002673FE" w:rsidRPr="00543076" w:rsidRDefault="002820BE" w:rsidP="0063707A">
      <w:pPr>
        <w:pStyle w:val="Footer"/>
        <w:ind w:left="9360" w:hanging="9360"/>
        <w:jc w:val="both"/>
        <w:rPr>
          <w:lang w:bidi="fa-IR"/>
        </w:rPr>
      </w:pPr>
      <w:r>
        <w:rPr>
          <w:lang w:bidi="fa-IR"/>
        </w:rPr>
        <w:t xml:space="preserve">3) </w:t>
      </w:r>
      <w:proofErr w:type="spellStart"/>
      <w:r w:rsidR="002673FE" w:rsidRPr="00543076">
        <w:rPr>
          <w:lang w:bidi="fa-IR"/>
        </w:rPr>
        <w:t>Demirbas</w:t>
      </w:r>
      <w:proofErr w:type="spellEnd"/>
      <w:r w:rsidR="002673FE" w:rsidRPr="00543076">
        <w:rPr>
          <w:lang w:bidi="fa-IR"/>
        </w:rPr>
        <w:t xml:space="preserve">, A.; </w:t>
      </w:r>
      <w:proofErr w:type="spellStart"/>
      <w:r w:rsidR="002673FE" w:rsidRPr="00543076">
        <w:rPr>
          <w:lang w:bidi="fa-IR"/>
        </w:rPr>
        <w:t>Demirbas</w:t>
      </w:r>
      <w:proofErr w:type="spellEnd"/>
      <w:r w:rsidR="002673FE" w:rsidRPr="00543076">
        <w:rPr>
          <w:lang w:bidi="fa-IR"/>
        </w:rPr>
        <w:t xml:space="preserve">, M. F. Importance of Algae Oil as a Source of Biodiesel. Energy Convers. </w:t>
      </w:r>
    </w:p>
    <w:p w:rsidR="002673FE" w:rsidRPr="0063707A" w:rsidRDefault="002673FE" w:rsidP="0063707A">
      <w:pPr>
        <w:pStyle w:val="Footer"/>
        <w:ind w:left="9360" w:hanging="9360"/>
        <w:jc w:val="both"/>
        <w:rPr>
          <w:lang w:bidi="fa-IR"/>
        </w:rPr>
      </w:pPr>
      <w:r w:rsidRPr="00543076">
        <w:rPr>
          <w:lang w:bidi="fa-IR"/>
        </w:rPr>
        <w:t>Manage.2011</w:t>
      </w:r>
      <w:proofErr w:type="gramStart"/>
      <w:r w:rsidRPr="00543076">
        <w:t>,52</w:t>
      </w:r>
      <w:proofErr w:type="gramEnd"/>
      <w:r w:rsidRPr="00543076">
        <w:t xml:space="preserve"> ,163-170</w:t>
      </w:r>
      <w:r w:rsidR="0063707A">
        <w:t>.</w:t>
      </w:r>
    </w:p>
    <w:sectPr w:rsidR="002673FE" w:rsidRPr="0063707A" w:rsidSect="002820B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33" w:rsidRDefault="00346833" w:rsidP="0017346C">
      <w:pPr>
        <w:spacing w:after="0" w:line="240" w:lineRule="auto"/>
      </w:pPr>
      <w:r>
        <w:separator/>
      </w:r>
    </w:p>
  </w:endnote>
  <w:endnote w:type="continuationSeparator" w:id="0">
    <w:p w:rsidR="00346833" w:rsidRDefault="00346833" w:rsidP="0017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A7" w:rsidRPr="00562A13" w:rsidRDefault="00756DA7" w:rsidP="00562A13">
    <w:pPr>
      <w:pStyle w:val="Footer"/>
      <w:ind w:left="9360" w:hanging="9360"/>
      <w:rPr>
        <w:color w:val="1F4E79" w:themeColor="accent1" w:themeShade="80"/>
        <w:lang w:bidi="fa-IR"/>
      </w:rPr>
    </w:pPr>
  </w:p>
  <w:p w:rsidR="003D1562" w:rsidRDefault="003D1562" w:rsidP="00E84BFF">
    <w:pPr>
      <w:pStyle w:val="Footer"/>
      <w:ind w:left="9360" w:hanging="9360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33" w:rsidRDefault="00346833" w:rsidP="0017346C">
      <w:pPr>
        <w:spacing w:after="0" w:line="240" w:lineRule="auto"/>
      </w:pPr>
      <w:r>
        <w:separator/>
      </w:r>
    </w:p>
  </w:footnote>
  <w:footnote w:type="continuationSeparator" w:id="0">
    <w:p w:rsidR="00346833" w:rsidRDefault="00346833" w:rsidP="00173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18"/>
    <w:rsid w:val="00035F18"/>
    <w:rsid w:val="0005667A"/>
    <w:rsid w:val="0007260C"/>
    <w:rsid w:val="000C279C"/>
    <w:rsid w:val="00105EF6"/>
    <w:rsid w:val="00164826"/>
    <w:rsid w:val="001668F6"/>
    <w:rsid w:val="0017346C"/>
    <w:rsid w:val="001D55B6"/>
    <w:rsid w:val="00247F7E"/>
    <w:rsid w:val="002673FE"/>
    <w:rsid w:val="002820BE"/>
    <w:rsid w:val="002879B8"/>
    <w:rsid w:val="002C24DF"/>
    <w:rsid w:val="00346833"/>
    <w:rsid w:val="0037569B"/>
    <w:rsid w:val="003C3E59"/>
    <w:rsid w:val="003D1562"/>
    <w:rsid w:val="003F4EA2"/>
    <w:rsid w:val="00475F58"/>
    <w:rsid w:val="004A0D35"/>
    <w:rsid w:val="004B283D"/>
    <w:rsid w:val="004D27B2"/>
    <w:rsid w:val="00533667"/>
    <w:rsid w:val="00543076"/>
    <w:rsid w:val="00545E48"/>
    <w:rsid w:val="00562A13"/>
    <w:rsid w:val="00573907"/>
    <w:rsid w:val="005D2920"/>
    <w:rsid w:val="005D4C05"/>
    <w:rsid w:val="006120E4"/>
    <w:rsid w:val="0061641A"/>
    <w:rsid w:val="0063707A"/>
    <w:rsid w:val="00684D59"/>
    <w:rsid w:val="006E2A43"/>
    <w:rsid w:val="006F3AE5"/>
    <w:rsid w:val="0071354F"/>
    <w:rsid w:val="00752DF7"/>
    <w:rsid w:val="00756DA7"/>
    <w:rsid w:val="00797EE6"/>
    <w:rsid w:val="00840A35"/>
    <w:rsid w:val="00854633"/>
    <w:rsid w:val="0087348F"/>
    <w:rsid w:val="0087747D"/>
    <w:rsid w:val="00910077"/>
    <w:rsid w:val="00933BBD"/>
    <w:rsid w:val="00970883"/>
    <w:rsid w:val="00971533"/>
    <w:rsid w:val="009809AB"/>
    <w:rsid w:val="00987C95"/>
    <w:rsid w:val="009B4A54"/>
    <w:rsid w:val="009B4AED"/>
    <w:rsid w:val="00A1550A"/>
    <w:rsid w:val="00A31D43"/>
    <w:rsid w:val="00A605F0"/>
    <w:rsid w:val="00A87063"/>
    <w:rsid w:val="00A93126"/>
    <w:rsid w:val="00AD02EB"/>
    <w:rsid w:val="00AD6418"/>
    <w:rsid w:val="00AE433B"/>
    <w:rsid w:val="00B17719"/>
    <w:rsid w:val="00B63BA7"/>
    <w:rsid w:val="00B63FDC"/>
    <w:rsid w:val="00B941C2"/>
    <w:rsid w:val="00B96F90"/>
    <w:rsid w:val="00BB2A53"/>
    <w:rsid w:val="00BB7ED9"/>
    <w:rsid w:val="00BD164C"/>
    <w:rsid w:val="00BE7064"/>
    <w:rsid w:val="00C05111"/>
    <w:rsid w:val="00C45832"/>
    <w:rsid w:val="00C64278"/>
    <w:rsid w:val="00CB7F31"/>
    <w:rsid w:val="00CD6B01"/>
    <w:rsid w:val="00CF5564"/>
    <w:rsid w:val="00D15E36"/>
    <w:rsid w:val="00D22D86"/>
    <w:rsid w:val="00D66802"/>
    <w:rsid w:val="00D871B4"/>
    <w:rsid w:val="00DF0B4A"/>
    <w:rsid w:val="00DF491C"/>
    <w:rsid w:val="00E41A6D"/>
    <w:rsid w:val="00E51FDF"/>
    <w:rsid w:val="00E5289F"/>
    <w:rsid w:val="00E579E0"/>
    <w:rsid w:val="00E675D3"/>
    <w:rsid w:val="00E75520"/>
    <w:rsid w:val="00E84BFF"/>
    <w:rsid w:val="00EA73F5"/>
    <w:rsid w:val="00EA7D5D"/>
    <w:rsid w:val="00EC6DB4"/>
    <w:rsid w:val="00EF0750"/>
    <w:rsid w:val="00EF0951"/>
    <w:rsid w:val="00F06F2A"/>
    <w:rsid w:val="00F1156B"/>
    <w:rsid w:val="00F1271E"/>
    <w:rsid w:val="00F32B26"/>
    <w:rsid w:val="00F5498E"/>
    <w:rsid w:val="00F8631B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7B41FAB-AFE3-474F-A7ED-45555EE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6C"/>
  </w:style>
  <w:style w:type="paragraph" w:styleId="Footer">
    <w:name w:val="footer"/>
    <w:basedOn w:val="Normal"/>
    <w:link w:val="FooterChar"/>
    <w:uiPriority w:val="99"/>
    <w:unhideWhenUsed/>
    <w:rsid w:val="0017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</dc:creator>
  <cp:keywords/>
  <dc:description/>
  <cp:lastModifiedBy>nastaran</cp:lastModifiedBy>
  <cp:revision>4</cp:revision>
  <dcterms:created xsi:type="dcterms:W3CDTF">2014-12-01T14:58:00Z</dcterms:created>
  <dcterms:modified xsi:type="dcterms:W3CDTF">2014-12-02T11:35:00Z</dcterms:modified>
</cp:coreProperties>
</file>